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BB" w:rsidRDefault="000F1434">
      <w:pPr>
        <w:spacing w:line="460" w:lineRule="exact"/>
        <w:rPr>
          <w:rFonts w:ascii="仿宋" w:eastAsia="仿宋" w:hAnsi="仿宋"/>
          <w:sz w:val="30"/>
          <w:szCs w:val="44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44"/>
        </w:rPr>
        <w:t>厦门国家会计学院</w:t>
      </w:r>
      <w:r>
        <w:rPr>
          <w:rFonts w:ascii="仿宋" w:eastAsia="仿宋" w:hAnsi="仿宋" w:hint="eastAsia"/>
          <w:sz w:val="30"/>
          <w:szCs w:val="44"/>
        </w:rPr>
        <w:t>2020</w:t>
      </w:r>
      <w:r>
        <w:rPr>
          <w:rFonts w:ascii="仿宋" w:eastAsia="仿宋" w:hAnsi="仿宋" w:hint="eastAsia"/>
          <w:sz w:val="30"/>
          <w:szCs w:val="44"/>
        </w:rPr>
        <w:t>培训计划</w:t>
      </w:r>
    </w:p>
    <w:p w:rsidR="006D03BB" w:rsidRDefault="006D03BB">
      <w:pPr>
        <w:spacing w:line="460" w:lineRule="exact"/>
        <w:rPr>
          <w:rFonts w:ascii="仿宋" w:eastAsia="仿宋" w:hAnsi="仿宋"/>
          <w:sz w:val="30"/>
          <w:szCs w:val="44"/>
        </w:rPr>
      </w:pPr>
    </w:p>
    <w:p w:rsidR="006D03BB" w:rsidRDefault="000F1434">
      <w:pPr>
        <w:spacing w:line="460" w:lineRule="exact"/>
        <w:jc w:val="center"/>
        <w:rPr>
          <w:rFonts w:asciiTheme="minorEastAsia" w:eastAsia="仿宋" w:hAnsiTheme="minorEastAsia" w:cs="宋体"/>
          <w:color w:val="3E3E3E"/>
          <w:spacing w:val="-2"/>
          <w:kern w:val="0"/>
          <w:sz w:val="30"/>
          <w:szCs w:val="32"/>
        </w:rPr>
      </w:pPr>
      <w:r>
        <w:rPr>
          <w:rFonts w:asciiTheme="minorEastAsia" w:eastAsia="仿宋" w:hAnsiTheme="minorEastAsia" w:cs="宋体" w:hint="eastAsia"/>
          <w:color w:val="3E3E3E"/>
          <w:spacing w:val="-2"/>
          <w:kern w:val="0"/>
          <w:sz w:val="30"/>
          <w:szCs w:val="32"/>
        </w:rPr>
        <w:t>政府预算全面实施绩效管理暨预算（投资）评审、绩效评价及联</w:t>
      </w:r>
    </w:p>
    <w:p w:rsidR="006D03BB" w:rsidRDefault="000F1434">
      <w:pPr>
        <w:spacing w:line="460" w:lineRule="exact"/>
        <w:jc w:val="left"/>
        <w:rPr>
          <w:rFonts w:asciiTheme="minorEastAsia" w:eastAsia="仿宋" w:hAnsiTheme="minorEastAsia" w:cs="宋体"/>
          <w:color w:val="3E3E3E"/>
          <w:spacing w:val="-2"/>
          <w:kern w:val="0"/>
          <w:sz w:val="30"/>
          <w:szCs w:val="32"/>
        </w:rPr>
      </w:pPr>
      <w:proofErr w:type="gramStart"/>
      <w:r>
        <w:rPr>
          <w:rFonts w:asciiTheme="minorEastAsia" w:eastAsia="仿宋" w:hAnsiTheme="minorEastAsia" w:cs="宋体" w:hint="eastAsia"/>
          <w:color w:val="3E3E3E"/>
          <w:spacing w:val="-2"/>
          <w:kern w:val="0"/>
          <w:sz w:val="30"/>
          <w:szCs w:val="32"/>
        </w:rPr>
        <w:t>网监督</w:t>
      </w:r>
      <w:proofErr w:type="gramEnd"/>
      <w:r>
        <w:rPr>
          <w:rFonts w:asciiTheme="minorEastAsia" w:eastAsia="仿宋" w:hAnsiTheme="minorEastAsia" w:cs="宋体" w:hint="eastAsia"/>
          <w:color w:val="3E3E3E"/>
          <w:spacing w:val="-2"/>
          <w:kern w:val="0"/>
          <w:sz w:val="30"/>
          <w:szCs w:val="32"/>
        </w:rPr>
        <w:t>系列专题培训班</w:t>
      </w:r>
    </w:p>
    <w:p w:rsidR="006D03BB" w:rsidRDefault="000F1434">
      <w:pPr>
        <w:spacing w:line="460" w:lineRule="exac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培训地点：厦门国家会计学院</w:t>
      </w:r>
      <w:r>
        <w:rPr>
          <w:rFonts w:eastAsia="仿宋" w:hint="eastAsia"/>
          <w:sz w:val="30"/>
        </w:rPr>
        <w:t xml:space="preserve">      </w:t>
      </w:r>
    </w:p>
    <w:p w:rsidR="006D03BB" w:rsidRDefault="000F1434">
      <w:pPr>
        <w:spacing w:line="460" w:lineRule="exac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培训费：</w:t>
      </w:r>
      <w:r>
        <w:rPr>
          <w:rFonts w:eastAsia="仿宋" w:hint="eastAsia"/>
          <w:sz w:val="30"/>
        </w:rPr>
        <w:t>3800</w:t>
      </w:r>
      <w:r>
        <w:rPr>
          <w:rFonts w:eastAsia="仿宋" w:hint="eastAsia"/>
          <w:sz w:val="30"/>
        </w:rPr>
        <w:t>元</w:t>
      </w:r>
      <w:r>
        <w:rPr>
          <w:rFonts w:eastAsia="仿宋" w:hint="eastAsia"/>
          <w:sz w:val="30"/>
        </w:rPr>
        <w:t>/</w:t>
      </w:r>
      <w:r>
        <w:rPr>
          <w:rFonts w:eastAsia="仿宋" w:hint="eastAsia"/>
          <w:sz w:val="30"/>
        </w:rPr>
        <w:t>人</w:t>
      </w:r>
    </w:p>
    <w:p w:rsidR="006D03BB" w:rsidRDefault="000F1434">
      <w:pPr>
        <w:spacing w:line="460" w:lineRule="exac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培训时间：</w:t>
      </w:r>
    </w:p>
    <w:p w:rsidR="006D03BB" w:rsidRDefault="000F1434">
      <w:pPr>
        <w:spacing w:line="360" w:lineRule="auto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绩效目标管理与评价指标设计专题（</w:t>
      </w: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期）</w:t>
      </w:r>
    </w:p>
    <w:p w:rsidR="006D03BB" w:rsidRDefault="000F1434">
      <w:pPr>
        <w:spacing w:line="360" w:lineRule="auto"/>
        <w:ind w:firstLineChars="500" w:firstLine="12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 xml:space="preserve"> 3</w:t>
      </w:r>
      <w:r>
        <w:rPr>
          <w:rFonts w:asciiTheme="majorEastAsia" w:eastAsiaTheme="majorEastAsia" w:hAnsiTheme="majorEastAsia" w:hint="eastAsia"/>
          <w:sz w:val="24"/>
        </w:rPr>
        <w:t>日报到、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培训</w:t>
      </w:r>
      <w:r>
        <w:rPr>
          <w:rFonts w:asciiTheme="majorEastAsia" w:eastAsiaTheme="majorEastAsia" w:hAnsiTheme="majorEastAsia" w:hint="eastAsia"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asciiTheme="majorEastAsia" w:eastAsiaTheme="majorEastAsia" w:hAnsiTheme="majorEastAsia"/>
          <w:sz w:val="24"/>
        </w:rPr>
        <w:t>—</w:t>
      </w:r>
      <w:r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日（三天）、</w:t>
      </w:r>
      <w:r>
        <w:rPr>
          <w:rFonts w:asciiTheme="majorEastAsia" w:eastAsiaTheme="majorEastAsia" w:hAnsiTheme="majorEastAsia" w:hint="eastAsia"/>
          <w:sz w:val="24"/>
        </w:rPr>
        <w:t>7</w:t>
      </w:r>
      <w:r>
        <w:rPr>
          <w:rFonts w:asciiTheme="majorEastAsia" w:eastAsiaTheme="majorEastAsia" w:hAnsiTheme="majorEastAsia" w:hint="eastAsia"/>
          <w:sz w:val="24"/>
        </w:rPr>
        <w:t>日返程</w:t>
      </w:r>
    </w:p>
    <w:p w:rsidR="006D03BB" w:rsidRDefault="000F1434">
      <w:pPr>
        <w:spacing w:line="360" w:lineRule="auto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绩效目标管理与评价指标设计专题（</w:t>
      </w: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期）</w:t>
      </w:r>
    </w:p>
    <w:p w:rsidR="006D03BB" w:rsidRDefault="000F1434">
      <w:pPr>
        <w:spacing w:line="360" w:lineRule="auto"/>
        <w:ind w:firstLineChars="500" w:firstLine="12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5</w:t>
      </w:r>
      <w:r>
        <w:rPr>
          <w:rFonts w:asciiTheme="majorEastAsia" w:eastAsiaTheme="majorEastAsia" w:hAnsiTheme="majorEastAsia" w:hint="eastAsia"/>
          <w:sz w:val="24"/>
        </w:rPr>
        <w:t>日报到、培训</w:t>
      </w:r>
      <w:r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asciiTheme="majorEastAsia" w:eastAsiaTheme="majorEastAsia" w:hAnsiTheme="majorEastAsia"/>
          <w:sz w:val="24"/>
        </w:rPr>
        <w:t>—</w:t>
      </w:r>
      <w:r>
        <w:rPr>
          <w:rFonts w:asciiTheme="majorEastAsia" w:eastAsiaTheme="majorEastAsia" w:hAnsiTheme="majorEastAsia" w:hint="eastAsia"/>
          <w:sz w:val="24"/>
        </w:rPr>
        <w:t>8</w:t>
      </w:r>
      <w:r>
        <w:rPr>
          <w:rFonts w:asciiTheme="majorEastAsia" w:eastAsiaTheme="majorEastAsia" w:hAnsiTheme="majorEastAsia" w:hint="eastAsia"/>
          <w:sz w:val="24"/>
        </w:rPr>
        <w:t>日（三天）、</w:t>
      </w:r>
      <w:r>
        <w:rPr>
          <w:rFonts w:asciiTheme="majorEastAsia" w:eastAsiaTheme="majorEastAsia" w:hAnsiTheme="majorEastAsia" w:hint="eastAsia"/>
          <w:sz w:val="24"/>
        </w:rPr>
        <w:t>9</w:t>
      </w:r>
      <w:r>
        <w:rPr>
          <w:rFonts w:asciiTheme="majorEastAsia" w:eastAsiaTheme="majorEastAsia" w:hAnsiTheme="majorEastAsia" w:hint="eastAsia"/>
          <w:sz w:val="24"/>
        </w:rPr>
        <w:t>日返程</w:t>
      </w:r>
    </w:p>
    <w:p w:rsidR="006D03BB" w:rsidRDefault="000F1434">
      <w:pPr>
        <w:spacing w:line="360" w:lineRule="auto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绩效目标管理与评价指标设计专题（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>期）</w:t>
      </w:r>
    </w:p>
    <w:p w:rsidR="006D03BB" w:rsidRDefault="000F1434">
      <w:pPr>
        <w:spacing w:line="360" w:lineRule="auto"/>
        <w:ind w:firstLineChars="500" w:firstLine="12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7</w:t>
      </w:r>
      <w:r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 xml:space="preserve">3 </w:t>
      </w:r>
      <w:r>
        <w:rPr>
          <w:rFonts w:asciiTheme="majorEastAsia" w:eastAsiaTheme="majorEastAsia" w:hAnsiTheme="majorEastAsia" w:hint="eastAsia"/>
          <w:sz w:val="24"/>
        </w:rPr>
        <w:t>日报到、培训</w:t>
      </w:r>
      <w:r>
        <w:rPr>
          <w:rFonts w:asciiTheme="majorEastAsia" w:eastAsiaTheme="majorEastAsia" w:hAnsiTheme="majorEastAsia" w:hint="eastAsia"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asciiTheme="majorEastAsia" w:eastAsiaTheme="majorEastAsia" w:hAnsiTheme="majorEastAsia"/>
          <w:sz w:val="24"/>
        </w:rPr>
        <w:t>—</w:t>
      </w:r>
      <w:r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日（三天）、</w:t>
      </w:r>
      <w:r>
        <w:rPr>
          <w:rFonts w:asciiTheme="majorEastAsia" w:eastAsiaTheme="majorEastAsia" w:hAnsiTheme="majorEastAsia" w:hint="eastAsia"/>
          <w:sz w:val="24"/>
        </w:rPr>
        <w:t>7</w:t>
      </w:r>
      <w:r>
        <w:rPr>
          <w:rFonts w:asciiTheme="majorEastAsia" w:eastAsiaTheme="majorEastAsia" w:hAnsiTheme="majorEastAsia" w:hint="eastAsia"/>
          <w:sz w:val="24"/>
        </w:rPr>
        <w:t>日返程</w:t>
      </w:r>
    </w:p>
    <w:p w:rsidR="006D03BB" w:rsidRDefault="000F1434">
      <w:pPr>
        <w:spacing w:line="360" w:lineRule="auto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绩效目标管理与评价指标设计专题（</w:t>
      </w:r>
      <w:r>
        <w:rPr>
          <w:rFonts w:asciiTheme="majorEastAsia" w:eastAsiaTheme="majorEastAsia" w:hAnsiTheme="majorEastAsia" w:hint="eastAsia"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>期）</w:t>
      </w:r>
    </w:p>
    <w:p w:rsidR="006D03BB" w:rsidRDefault="000F1434">
      <w:pPr>
        <w:spacing w:line="360" w:lineRule="auto"/>
        <w:ind w:firstLineChars="500" w:firstLine="12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7</w:t>
      </w:r>
      <w:r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23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日报到、培训</w:t>
      </w:r>
      <w:r>
        <w:rPr>
          <w:rFonts w:asciiTheme="majorEastAsia" w:eastAsiaTheme="majorEastAsia" w:hAnsiTheme="majorEastAsia" w:hint="eastAsia"/>
          <w:sz w:val="24"/>
        </w:rPr>
        <w:t>24</w:t>
      </w:r>
      <w:r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asciiTheme="majorEastAsia" w:eastAsiaTheme="majorEastAsia" w:hAnsiTheme="majorEastAsia"/>
          <w:sz w:val="24"/>
        </w:rPr>
        <w:t>—</w:t>
      </w:r>
      <w:r>
        <w:rPr>
          <w:rFonts w:asciiTheme="majorEastAsia" w:eastAsiaTheme="majorEastAsia" w:hAnsiTheme="majorEastAsia" w:hint="eastAsia"/>
          <w:sz w:val="24"/>
        </w:rPr>
        <w:t>26</w:t>
      </w:r>
      <w:r>
        <w:rPr>
          <w:rFonts w:asciiTheme="majorEastAsia" w:eastAsiaTheme="majorEastAsia" w:hAnsiTheme="majorEastAsia" w:hint="eastAsia"/>
          <w:sz w:val="24"/>
        </w:rPr>
        <w:t>日（三天）、</w:t>
      </w:r>
      <w:r>
        <w:rPr>
          <w:rFonts w:asciiTheme="majorEastAsia" w:eastAsiaTheme="majorEastAsia" w:hAnsiTheme="majorEastAsia" w:hint="eastAsia"/>
          <w:sz w:val="24"/>
        </w:rPr>
        <w:t>27</w:t>
      </w:r>
      <w:r>
        <w:rPr>
          <w:rFonts w:asciiTheme="majorEastAsia" w:eastAsiaTheme="majorEastAsia" w:hAnsiTheme="majorEastAsia" w:hint="eastAsia"/>
          <w:sz w:val="24"/>
        </w:rPr>
        <w:t>日返程</w:t>
      </w:r>
    </w:p>
    <w:p w:rsidR="006D03BB" w:rsidRDefault="000F1434">
      <w:pPr>
        <w:spacing w:line="360" w:lineRule="auto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绩效目标管理与评价指标设计专题（</w:t>
      </w:r>
      <w:r>
        <w:rPr>
          <w:rFonts w:asciiTheme="majorEastAsia" w:eastAsiaTheme="majorEastAsia" w:hAnsiTheme="majorEastAsia" w:hint="eastAsia"/>
          <w:sz w:val="24"/>
        </w:rPr>
        <w:t>5</w:t>
      </w:r>
      <w:r>
        <w:rPr>
          <w:rFonts w:asciiTheme="majorEastAsia" w:eastAsiaTheme="majorEastAsia" w:hAnsiTheme="majorEastAsia" w:hint="eastAsia"/>
          <w:sz w:val="24"/>
        </w:rPr>
        <w:t>期）</w:t>
      </w:r>
    </w:p>
    <w:p w:rsidR="006D03BB" w:rsidRDefault="000F1434">
      <w:pPr>
        <w:spacing w:line="360" w:lineRule="auto"/>
        <w:ind w:firstLineChars="500" w:firstLine="12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8</w:t>
      </w:r>
      <w:r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 xml:space="preserve">27 </w:t>
      </w:r>
      <w:r>
        <w:rPr>
          <w:rFonts w:asciiTheme="majorEastAsia" w:eastAsiaTheme="majorEastAsia" w:hAnsiTheme="majorEastAsia" w:hint="eastAsia"/>
          <w:sz w:val="24"/>
        </w:rPr>
        <w:t>日报到、培训</w:t>
      </w:r>
      <w:r>
        <w:rPr>
          <w:rFonts w:asciiTheme="majorEastAsia" w:eastAsiaTheme="majorEastAsia" w:hAnsiTheme="majorEastAsia" w:hint="eastAsia"/>
          <w:sz w:val="24"/>
        </w:rPr>
        <w:t>28</w:t>
      </w:r>
      <w:r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asciiTheme="majorEastAsia" w:eastAsiaTheme="majorEastAsia" w:hAnsiTheme="majorEastAsia"/>
          <w:sz w:val="24"/>
        </w:rPr>
        <w:t>—</w:t>
      </w:r>
      <w:r>
        <w:rPr>
          <w:rFonts w:asciiTheme="majorEastAsia" w:eastAsiaTheme="majorEastAsia" w:hAnsiTheme="majorEastAsia" w:hint="eastAsia"/>
          <w:sz w:val="24"/>
        </w:rPr>
        <w:t>30</w:t>
      </w:r>
      <w:r>
        <w:rPr>
          <w:rFonts w:asciiTheme="majorEastAsia" w:eastAsiaTheme="majorEastAsia" w:hAnsiTheme="majorEastAsia" w:hint="eastAsia"/>
          <w:sz w:val="24"/>
        </w:rPr>
        <w:t>日（三天）、</w:t>
      </w:r>
      <w:r>
        <w:rPr>
          <w:rFonts w:asciiTheme="majorEastAsia" w:eastAsiaTheme="majorEastAsia" w:hAnsiTheme="majorEastAsia" w:hint="eastAsia"/>
          <w:sz w:val="24"/>
        </w:rPr>
        <w:t>31</w:t>
      </w:r>
      <w:r>
        <w:rPr>
          <w:rFonts w:asciiTheme="majorEastAsia" w:eastAsiaTheme="majorEastAsia" w:hAnsiTheme="majorEastAsia" w:hint="eastAsia"/>
          <w:sz w:val="24"/>
        </w:rPr>
        <w:t>日返程</w:t>
      </w:r>
    </w:p>
    <w:p w:rsidR="006D03BB" w:rsidRDefault="000F1434">
      <w:pPr>
        <w:spacing w:line="360" w:lineRule="auto"/>
        <w:ind w:firstLineChars="250" w:firstLine="52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绩效目标管理与评价指标设计专题（</w:t>
      </w:r>
      <w:r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期）</w:t>
      </w:r>
    </w:p>
    <w:p w:rsidR="006D03BB" w:rsidRDefault="000F1434">
      <w:pPr>
        <w:pStyle w:val="a6"/>
        <w:spacing w:before="0" w:beforeAutospacing="0" w:after="0" w:afterAutospacing="0" w:line="383" w:lineRule="atLeast"/>
        <w:ind w:firstLineChars="500" w:firstLine="1200"/>
        <w:rPr>
          <w:rFonts w:asciiTheme="majorEastAsia" w:eastAsiaTheme="majorEastAsia" w:hAnsiTheme="majorEastAsia" w:cstheme="minorBidi"/>
          <w:kern w:val="2"/>
        </w:rPr>
      </w:pPr>
      <w:r>
        <w:rPr>
          <w:rFonts w:asciiTheme="majorEastAsia" w:eastAsiaTheme="majorEastAsia" w:hAnsiTheme="majorEastAsia" w:cstheme="minorBidi" w:hint="eastAsia"/>
          <w:kern w:val="2"/>
        </w:rPr>
        <w:t>9</w:t>
      </w:r>
      <w:r>
        <w:rPr>
          <w:rFonts w:asciiTheme="majorEastAsia" w:eastAsiaTheme="majorEastAsia" w:hAnsiTheme="majorEastAsia" w:cstheme="minorBidi" w:hint="eastAsia"/>
          <w:kern w:val="2"/>
        </w:rPr>
        <w:t>月</w:t>
      </w:r>
      <w:r>
        <w:rPr>
          <w:rFonts w:asciiTheme="majorEastAsia" w:eastAsiaTheme="majorEastAsia" w:hAnsiTheme="majorEastAsia" w:cstheme="minorBidi" w:hint="eastAsia"/>
          <w:kern w:val="2"/>
        </w:rPr>
        <w:t>11</w:t>
      </w:r>
      <w:r>
        <w:rPr>
          <w:rFonts w:asciiTheme="majorEastAsia" w:eastAsiaTheme="majorEastAsia" w:hAnsiTheme="majorEastAsia" w:cstheme="minorBidi" w:hint="eastAsia"/>
          <w:kern w:val="2"/>
        </w:rPr>
        <w:t>日报到、培训</w:t>
      </w:r>
      <w:r>
        <w:rPr>
          <w:rFonts w:asciiTheme="majorEastAsia" w:eastAsiaTheme="majorEastAsia" w:hAnsiTheme="majorEastAsia" w:cstheme="minorBidi" w:hint="eastAsia"/>
          <w:kern w:val="2"/>
        </w:rPr>
        <w:t>12</w:t>
      </w:r>
      <w:r>
        <w:rPr>
          <w:rFonts w:asciiTheme="majorEastAsia" w:eastAsiaTheme="majorEastAsia" w:hAnsiTheme="majorEastAsia" w:cstheme="minorBidi" w:hint="eastAsia"/>
          <w:kern w:val="2"/>
        </w:rPr>
        <w:t>日—</w:t>
      </w:r>
      <w:r>
        <w:rPr>
          <w:rFonts w:asciiTheme="majorEastAsia" w:eastAsiaTheme="majorEastAsia" w:hAnsiTheme="majorEastAsia" w:cstheme="minorBidi" w:hint="eastAsia"/>
          <w:kern w:val="2"/>
        </w:rPr>
        <w:t>14</w:t>
      </w:r>
      <w:r>
        <w:rPr>
          <w:rFonts w:asciiTheme="majorEastAsia" w:eastAsiaTheme="majorEastAsia" w:hAnsiTheme="majorEastAsia" w:cstheme="minorBidi" w:hint="eastAsia"/>
          <w:kern w:val="2"/>
        </w:rPr>
        <w:t>日（三天）、</w:t>
      </w:r>
      <w:r>
        <w:rPr>
          <w:rFonts w:asciiTheme="majorEastAsia" w:eastAsiaTheme="majorEastAsia" w:hAnsiTheme="majorEastAsia" w:cstheme="minorBidi" w:hint="eastAsia"/>
          <w:kern w:val="2"/>
        </w:rPr>
        <w:t>15</w:t>
      </w:r>
      <w:r>
        <w:rPr>
          <w:rFonts w:asciiTheme="majorEastAsia" w:eastAsiaTheme="majorEastAsia" w:hAnsiTheme="majorEastAsia" w:cstheme="minorBidi" w:hint="eastAsia"/>
          <w:kern w:val="2"/>
        </w:rPr>
        <w:t>日返程</w:t>
      </w:r>
    </w:p>
    <w:p w:rsidR="006D03BB" w:rsidRDefault="000F1434">
      <w:pPr>
        <w:spacing w:line="360" w:lineRule="auto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人大预算联网监督专题（</w:t>
      </w:r>
      <w:r>
        <w:rPr>
          <w:rFonts w:asciiTheme="majorEastAsia" w:eastAsiaTheme="majorEastAsia" w:hAnsiTheme="majorEastAsia" w:hint="eastAsia"/>
          <w:sz w:val="24"/>
        </w:rPr>
        <w:t>7</w:t>
      </w:r>
      <w:r>
        <w:rPr>
          <w:rFonts w:asciiTheme="majorEastAsia" w:eastAsiaTheme="majorEastAsia" w:hAnsiTheme="majorEastAsia" w:hint="eastAsia"/>
          <w:sz w:val="24"/>
        </w:rPr>
        <w:t>期）</w:t>
      </w:r>
    </w:p>
    <w:p w:rsidR="006D03BB" w:rsidRDefault="000F1434">
      <w:pPr>
        <w:spacing w:line="360" w:lineRule="auto"/>
        <w:ind w:firstLineChars="500" w:firstLine="12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10</w:t>
      </w:r>
      <w:r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22</w:t>
      </w:r>
      <w:r>
        <w:rPr>
          <w:rFonts w:asciiTheme="majorEastAsia" w:eastAsiaTheme="majorEastAsia" w:hAnsiTheme="majorEastAsia" w:hint="eastAsia"/>
          <w:sz w:val="24"/>
        </w:rPr>
        <w:t>日报到、培训</w:t>
      </w:r>
      <w:r>
        <w:rPr>
          <w:rFonts w:asciiTheme="majorEastAsia" w:eastAsiaTheme="majorEastAsia" w:hAnsiTheme="majorEastAsia" w:hint="eastAsia"/>
          <w:sz w:val="24"/>
        </w:rPr>
        <w:t>23</w:t>
      </w:r>
      <w:r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asciiTheme="majorEastAsia" w:eastAsiaTheme="majorEastAsia" w:hAnsiTheme="majorEastAsia"/>
          <w:sz w:val="24"/>
        </w:rPr>
        <w:t>—</w:t>
      </w:r>
      <w:r>
        <w:rPr>
          <w:rFonts w:asciiTheme="majorEastAsia" w:eastAsiaTheme="majorEastAsia" w:hAnsiTheme="majorEastAsia" w:hint="eastAsia"/>
          <w:sz w:val="24"/>
        </w:rPr>
        <w:t>25</w:t>
      </w:r>
      <w:r>
        <w:rPr>
          <w:rFonts w:asciiTheme="majorEastAsia" w:eastAsiaTheme="majorEastAsia" w:hAnsiTheme="majorEastAsia" w:hint="eastAsia"/>
          <w:sz w:val="24"/>
        </w:rPr>
        <w:t>日（三天）、</w:t>
      </w:r>
      <w:r>
        <w:rPr>
          <w:rFonts w:asciiTheme="majorEastAsia" w:eastAsiaTheme="majorEastAsia" w:hAnsiTheme="majorEastAsia" w:hint="eastAsia"/>
          <w:sz w:val="24"/>
        </w:rPr>
        <w:t>26</w:t>
      </w:r>
      <w:r>
        <w:rPr>
          <w:rFonts w:asciiTheme="majorEastAsia" w:eastAsiaTheme="majorEastAsia" w:hAnsiTheme="majorEastAsia" w:hint="eastAsia"/>
          <w:sz w:val="24"/>
        </w:rPr>
        <w:t>日返程</w:t>
      </w:r>
    </w:p>
    <w:p w:rsidR="006D03BB" w:rsidRDefault="000F1434">
      <w:pPr>
        <w:spacing w:line="360" w:lineRule="auto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预算（投资）评审与工程造价专题（</w:t>
      </w:r>
      <w:r>
        <w:rPr>
          <w:rFonts w:asciiTheme="majorEastAsia" w:eastAsiaTheme="majorEastAsia" w:hAnsiTheme="majorEastAsia" w:hint="eastAsia"/>
          <w:sz w:val="24"/>
        </w:rPr>
        <w:t>8</w:t>
      </w:r>
      <w:r>
        <w:rPr>
          <w:rFonts w:asciiTheme="majorEastAsia" w:eastAsiaTheme="majorEastAsia" w:hAnsiTheme="majorEastAsia" w:hint="eastAsia"/>
          <w:sz w:val="24"/>
        </w:rPr>
        <w:t>期）</w:t>
      </w:r>
    </w:p>
    <w:p w:rsidR="006D03BB" w:rsidRDefault="000F1434">
      <w:pPr>
        <w:spacing w:line="360" w:lineRule="auto"/>
        <w:ind w:firstLineChars="500" w:firstLine="12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11</w:t>
      </w:r>
      <w:r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20</w:t>
      </w:r>
      <w:r>
        <w:rPr>
          <w:rFonts w:asciiTheme="majorEastAsia" w:eastAsiaTheme="majorEastAsia" w:hAnsiTheme="majorEastAsia" w:hint="eastAsia"/>
          <w:sz w:val="24"/>
        </w:rPr>
        <w:t>日报到、培训</w:t>
      </w:r>
      <w:r>
        <w:rPr>
          <w:rFonts w:asciiTheme="majorEastAsia" w:eastAsiaTheme="majorEastAsia" w:hAnsiTheme="majorEastAsia" w:hint="eastAsia"/>
          <w:sz w:val="24"/>
        </w:rPr>
        <w:t>21</w:t>
      </w:r>
      <w:r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asciiTheme="majorEastAsia" w:eastAsiaTheme="majorEastAsia" w:hAnsiTheme="majorEastAsia"/>
          <w:sz w:val="24"/>
        </w:rPr>
        <w:t>—</w:t>
      </w:r>
      <w:r>
        <w:rPr>
          <w:rFonts w:asciiTheme="majorEastAsia" w:eastAsiaTheme="majorEastAsia" w:hAnsiTheme="majorEastAsia" w:hint="eastAsia"/>
          <w:sz w:val="24"/>
        </w:rPr>
        <w:t>23</w:t>
      </w:r>
      <w:r>
        <w:rPr>
          <w:rFonts w:asciiTheme="majorEastAsia" w:eastAsiaTheme="majorEastAsia" w:hAnsiTheme="majorEastAsia" w:hint="eastAsia"/>
          <w:sz w:val="24"/>
        </w:rPr>
        <w:t>日（三天）、</w:t>
      </w:r>
      <w:r>
        <w:rPr>
          <w:rFonts w:asciiTheme="majorEastAsia" w:eastAsiaTheme="majorEastAsia" w:hAnsiTheme="majorEastAsia" w:hint="eastAsia"/>
          <w:sz w:val="24"/>
        </w:rPr>
        <w:t>24</w:t>
      </w:r>
      <w:r>
        <w:rPr>
          <w:rFonts w:asciiTheme="majorEastAsia" w:eastAsiaTheme="majorEastAsia" w:hAnsiTheme="majorEastAsia" w:hint="eastAsia"/>
          <w:sz w:val="24"/>
        </w:rPr>
        <w:t>日返程</w:t>
      </w:r>
    </w:p>
    <w:p w:rsidR="006D03BB" w:rsidRDefault="000F1434">
      <w:pPr>
        <w:spacing w:line="360" w:lineRule="auto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绩效目标管理与评价指标设计专题（</w:t>
      </w:r>
      <w:r>
        <w:rPr>
          <w:rFonts w:asciiTheme="majorEastAsia" w:eastAsiaTheme="majorEastAsia" w:hAnsiTheme="majorEastAsia" w:hint="eastAsia"/>
          <w:sz w:val="24"/>
        </w:rPr>
        <w:t>9</w:t>
      </w:r>
      <w:r>
        <w:rPr>
          <w:rFonts w:asciiTheme="majorEastAsia" w:eastAsiaTheme="majorEastAsia" w:hAnsiTheme="majorEastAsia" w:hint="eastAsia"/>
          <w:sz w:val="24"/>
        </w:rPr>
        <w:t>期）</w:t>
      </w:r>
    </w:p>
    <w:p w:rsidR="006D03BB" w:rsidRDefault="000F1434">
      <w:pPr>
        <w:spacing w:line="360" w:lineRule="auto"/>
        <w:ind w:firstLineChars="500" w:firstLine="12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12</w:t>
      </w:r>
      <w:r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25</w:t>
      </w:r>
      <w:r>
        <w:rPr>
          <w:rFonts w:asciiTheme="majorEastAsia" w:eastAsiaTheme="majorEastAsia" w:hAnsiTheme="majorEastAsia" w:hint="eastAsia"/>
          <w:sz w:val="24"/>
        </w:rPr>
        <w:t>日报到、培训</w:t>
      </w:r>
      <w:r>
        <w:rPr>
          <w:rFonts w:asciiTheme="majorEastAsia" w:eastAsiaTheme="majorEastAsia" w:hAnsiTheme="majorEastAsia" w:hint="eastAsia"/>
          <w:sz w:val="24"/>
        </w:rPr>
        <w:t>26</w:t>
      </w:r>
      <w:r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asciiTheme="majorEastAsia" w:eastAsiaTheme="majorEastAsia" w:hAnsiTheme="majorEastAsia"/>
          <w:sz w:val="24"/>
        </w:rPr>
        <w:t>—</w:t>
      </w:r>
      <w:r>
        <w:rPr>
          <w:rFonts w:asciiTheme="majorEastAsia" w:eastAsiaTheme="majorEastAsia" w:hAnsiTheme="majorEastAsia" w:hint="eastAsia"/>
          <w:sz w:val="24"/>
        </w:rPr>
        <w:t>28</w:t>
      </w:r>
      <w:r>
        <w:rPr>
          <w:rFonts w:asciiTheme="majorEastAsia" w:eastAsiaTheme="majorEastAsia" w:hAnsiTheme="majorEastAsia" w:hint="eastAsia"/>
          <w:sz w:val="24"/>
        </w:rPr>
        <w:t>日（三天）、</w:t>
      </w:r>
      <w:r>
        <w:rPr>
          <w:rFonts w:asciiTheme="majorEastAsia" w:eastAsiaTheme="majorEastAsia" w:hAnsiTheme="majorEastAsia" w:hint="eastAsia"/>
          <w:sz w:val="24"/>
        </w:rPr>
        <w:t>29</w:t>
      </w:r>
      <w:r>
        <w:rPr>
          <w:rFonts w:asciiTheme="majorEastAsia" w:eastAsiaTheme="majorEastAsia" w:hAnsiTheme="majorEastAsia" w:hint="eastAsia"/>
          <w:sz w:val="24"/>
        </w:rPr>
        <w:t>日返程</w:t>
      </w:r>
    </w:p>
    <w:p w:rsidR="006D03BB" w:rsidRDefault="006D03BB">
      <w:pPr>
        <w:spacing w:line="460" w:lineRule="exact"/>
        <w:rPr>
          <w:rFonts w:eastAsia="仿宋"/>
          <w:sz w:val="30"/>
        </w:rPr>
      </w:pPr>
    </w:p>
    <w:p w:rsidR="006D03BB" w:rsidRDefault="000F1434">
      <w:pPr>
        <w:spacing w:line="460" w:lineRule="exact"/>
        <w:rPr>
          <w:rFonts w:eastAsia="仿宋"/>
          <w:sz w:val="30"/>
        </w:rPr>
      </w:pPr>
      <w:r>
        <w:rPr>
          <w:rFonts w:eastAsia="仿宋" w:hint="eastAsia"/>
          <w:sz w:val="30"/>
        </w:rPr>
        <w:t>联系人：肖老师</w:t>
      </w:r>
      <w:r>
        <w:rPr>
          <w:rFonts w:eastAsia="仿宋" w:hint="eastAsia"/>
          <w:sz w:val="30"/>
        </w:rPr>
        <w:t xml:space="preserve">  1300 1248 129</w:t>
      </w:r>
      <w:r>
        <w:rPr>
          <w:rFonts w:eastAsia="仿宋" w:hint="eastAsia"/>
          <w:sz w:val="30"/>
        </w:rPr>
        <w:t>（</w:t>
      </w:r>
      <w:proofErr w:type="gramStart"/>
      <w:r>
        <w:rPr>
          <w:rFonts w:eastAsia="仿宋" w:hint="eastAsia"/>
          <w:sz w:val="30"/>
        </w:rPr>
        <w:t>微信同</w:t>
      </w:r>
      <w:proofErr w:type="gramEnd"/>
      <w:r>
        <w:rPr>
          <w:rFonts w:eastAsia="仿宋" w:hint="eastAsia"/>
          <w:sz w:val="30"/>
        </w:rPr>
        <w:t>号）</w:t>
      </w:r>
    </w:p>
    <w:p w:rsidR="006D03BB" w:rsidRDefault="006D03BB">
      <w:pPr>
        <w:spacing w:line="460" w:lineRule="exact"/>
        <w:rPr>
          <w:rFonts w:eastAsia="仿宋"/>
          <w:sz w:val="30"/>
        </w:rPr>
      </w:pPr>
    </w:p>
    <w:p w:rsidR="006D03BB" w:rsidRDefault="006D03BB">
      <w:pPr>
        <w:rPr>
          <w:rFonts w:asciiTheme="minorEastAsia" w:eastAsiaTheme="minorEastAsia" w:hAnsiTheme="minorEastAsia" w:cs="宋体"/>
          <w:sz w:val="24"/>
        </w:rPr>
      </w:pPr>
    </w:p>
    <w:sectPr w:rsidR="006D0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34" w:rsidRDefault="000F1434" w:rsidP="00796B94">
      <w:r>
        <w:separator/>
      </w:r>
    </w:p>
  </w:endnote>
  <w:endnote w:type="continuationSeparator" w:id="0">
    <w:p w:rsidR="000F1434" w:rsidRDefault="000F1434" w:rsidP="0079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34" w:rsidRDefault="000F1434" w:rsidP="00796B94">
      <w:r>
        <w:separator/>
      </w:r>
    </w:p>
  </w:footnote>
  <w:footnote w:type="continuationSeparator" w:id="0">
    <w:p w:rsidR="000F1434" w:rsidRDefault="000F1434" w:rsidP="0079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58"/>
    <w:rsid w:val="000043B2"/>
    <w:rsid w:val="00055DF2"/>
    <w:rsid w:val="00063AB0"/>
    <w:rsid w:val="00066D81"/>
    <w:rsid w:val="000B4604"/>
    <w:rsid w:val="000B4AE1"/>
    <w:rsid w:val="000B6058"/>
    <w:rsid w:val="000B7E44"/>
    <w:rsid w:val="000C7B6D"/>
    <w:rsid w:val="000E21E1"/>
    <w:rsid w:val="000F1434"/>
    <w:rsid w:val="000F4BB0"/>
    <w:rsid w:val="00107F98"/>
    <w:rsid w:val="00136032"/>
    <w:rsid w:val="0014479B"/>
    <w:rsid w:val="00146CF7"/>
    <w:rsid w:val="0016128C"/>
    <w:rsid w:val="00167483"/>
    <w:rsid w:val="0017387F"/>
    <w:rsid w:val="001833D7"/>
    <w:rsid w:val="001C45B1"/>
    <w:rsid w:val="00224BF7"/>
    <w:rsid w:val="00243CD7"/>
    <w:rsid w:val="00264B6E"/>
    <w:rsid w:val="002D5D2F"/>
    <w:rsid w:val="0030347F"/>
    <w:rsid w:val="00317EFC"/>
    <w:rsid w:val="00382249"/>
    <w:rsid w:val="00384C36"/>
    <w:rsid w:val="00394259"/>
    <w:rsid w:val="00395688"/>
    <w:rsid w:val="003A2839"/>
    <w:rsid w:val="003A674B"/>
    <w:rsid w:val="003C29F3"/>
    <w:rsid w:val="003C3627"/>
    <w:rsid w:val="003C6027"/>
    <w:rsid w:val="003C6429"/>
    <w:rsid w:val="003C7235"/>
    <w:rsid w:val="003E666A"/>
    <w:rsid w:val="003F55AE"/>
    <w:rsid w:val="00410660"/>
    <w:rsid w:val="00421B52"/>
    <w:rsid w:val="00437718"/>
    <w:rsid w:val="00445912"/>
    <w:rsid w:val="00462B9D"/>
    <w:rsid w:val="00487345"/>
    <w:rsid w:val="004C2854"/>
    <w:rsid w:val="004E2EF9"/>
    <w:rsid w:val="004E37BE"/>
    <w:rsid w:val="004E3EDC"/>
    <w:rsid w:val="005042E5"/>
    <w:rsid w:val="00506742"/>
    <w:rsid w:val="0051773A"/>
    <w:rsid w:val="00527030"/>
    <w:rsid w:val="00536D84"/>
    <w:rsid w:val="00577078"/>
    <w:rsid w:val="005A461B"/>
    <w:rsid w:val="005B244D"/>
    <w:rsid w:val="005D1362"/>
    <w:rsid w:val="005D6FE2"/>
    <w:rsid w:val="005D7790"/>
    <w:rsid w:val="00604DF2"/>
    <w:rsid w:val="0062267E"/>
    <w:rsid w:val="00625BB7"/>
    <w:rsid w:val="00630DBB"/>
    <w:rsid w:val="00646822"/>
    <w:rsid w:val="00680D83"/>
    <w:rsid w:val="006C1AB7"/>
    <w:rsid w:val="006D03BB"/>
    <w:rsid w:val="006E0F20"/>
    <w:rsid w:val="006E2FBC"/>
    <w:rsid w:val="0071638A"/>
    <w:rsid w:val="0072077B"/>
    <w:rsid w:val="00730284"/>
    <w:rsid w:val="007354F5"/>
    <w:rsid w:val="00763D8F"/>
    <w:rsid w:val="00786E1B"/>
    <w:rsid w:val="007873F8"/>
    <w:rsid w:val="00795132"/>
    <w:rsid w:val="00796B94"/>
    <w:rsid w:val="007C0551"/>
    <w:rsid w:val="007D10E8"/>
    <w:rsid w:val="007D7D74"/>
    <w:rsid w:val="007E6DD3"/>
    <w:rsid w:val="007F31CE"/>
    <w:rsid w:val="007F40A9"/>
    <w:rsid w:val="00800A81"/>
    <w:rsid w:val="00827070"/>
    <w:rsid w:val="0083048C"/>
    <w:rsid w:val="00844747"/>
    <w:rsid w:val="00856791"/>
    <w:rsid w:val="008620E1"/>
    <w:rsid w:val="0086676C"/>
    <w:rsid w:val="0089229E"/>
    <w:rsid w:val="008A340E"/>
    <w:rsid w:val="008C521C"/>
    <w:rsid w:val="008D2194"/>
    <w:rsid w:val="008D539A"/>
    <w:rsid w:val="008D587E"/>
    <w:rsid w:val="00930184"/>
    <w:rsid w:val="00935AC2"/>
    <w:rsid w:val="0098006D"/>
    <w:rsid w:val="0098697D"/>
    <w:rsid w:val="009A4EEE"/>
    <w:rsid w:val="009C461F"/>
    <w:rsid w:val="009D6CAD"/>
    <w:rsid w:val="00A00651"/>
    <w:rsid w:val="00A02231"/>
    <w:rsid w:val="00A20894"/>
    <w:rsid w:val="00A37C7C"/>
    <w:rsid w:val="00AB5312"/>
    <w:rsid w:val="00AB6DBB"/>
    <w:rsid w:val="00AC7E84"/>
    <w:rsid w:val="00AD23E2"/>
    <w:rsid w:val="00AD70F0"/>
    <w:rsid w:val="00B13751"/>
    <w:rsid w:val="00B44639"/>
    <w:rsid w:val="00B47645"/>
    <w:rsid w:val="00B51C82"/>
    <w:rsid w:val="00B76872"/>
    <w:rsid w:val="00B81E21"/>
    <w:rsid w:val="00BA1DBB"/>
    <w:rsid w:val="00BA64DC"/>
    <w:rsid w:val="00BC3FB8"/>
    <w:rsid w:val="00BC6BE4"/>
    <w:rsid w:val="00BC703C"/>
    <w:rsid w:val="00BE3C7F"/>
    <w:rsid w:val="00C15BB5"/>
    <w:rsid w:val="00C41289"/>
    <w:rsid w:val="00C54977"/>
    <w:rsid w:val="00C65EA2"/>
    <w:rsid w:val="00C71365"/>
    <w:rsid w:val="00C87F8B"/>
    <w:rsid w:val="00CB700F"/>
    <w:rsid w:val="00CC1F53"/>
    <w:rsid w:val="00D03442"/>
    <w:rsid w:val="00D1387D"/>
    <w:rsid w:val="00D324A4"/>
    <w:rsid w:val="00D731DA"/>
    <w:rsid w:val="00D82C16"/>
    <w:rsid w:val="00D841CE"/>
    <w:rsid w:val="00DF16FE"/>
    <w:rsid w:val="00E051D0"/>
    <w:rsid w:val="00E104C4"/>
    <w:rsid w:val="00E1252F"/>
    <w:rsid w:val="00E241F6"/>
    <w:rsid w:val="00E26BFA"/>
    <w:rsid w:val="00E41A4A"/>
    <w:rsid w:val="00E5386B"/>
    <w:rsid w:val="00E77DE9"/>
    <w:rsid w:val="00EA0378"/>
    <w:rsid w:val="00EA3882"/>
    <w:rsid w:val="00EA53DB"/>
    <w:rsid w:val="00EB14E6"/>
    <w:rsid w:val="00EC23CB"/>
    <w:rsid w:val="00EE70ED"/>
    <w:rsid w:val="00F27B1E"/>
    <w:rsid w:val="00F356CE"/>
    <w:rsid w:val="00F4521E"/>
    <w:rsid w:val="00F50E7E"/>
    <w:rsid w:val="00F6284A"/>
    <w:rsid w:val="00F76E2A"/>
    <w:rsid w:val="00F85364"/>
    <w:rsid w:val="00F86C70"/>
    <w:rsid w:val="00F9634C"/>
    <w:rsid w:val="00F96C0F"/>
    <w:rsid w:val="00FB304E"/>
    <w:rsid w:val="00FC58AB"/>
    <w:rsid w:val="00FF70AB"/>
    <w:rsid w:val="04FD7541"/>
    <w:rsid w:val="050E685C"/>
    <w:rsid w:val="12026F98"/>
    <w:rsid w:val="19882F33"/>
    <w:rsid w:val="228910B8"/>
    <w:rsid w:val="25092E1F"/>
    <w:rsid w:val="27620FB2"/>
    <w:rsid w:val="2A54193D"/>
    <w:rsid w:val="348806C4"/>
    <w:rsid w:val="411A7AB9"/>
    <w:rsid w:val="52646849"/>
    <w:rsid w:val="79993E1B"/>
    <w:rsid w:val="7A7A21EA"/>
    <w:rsid w:val="7A9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D8CFC3-0296-4069-A5A9-544D56BC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David-Ding</dc:creator>
  <cp:lastModifiedBy>04</cp:lastModifiedBy>
  <cp:revision>2</cp:revision>
  <dcterms:created xsi:type="dcterms:W3CDTF">2020-05-09T03:06:00Z</dcterms:created>
  <dcterms:modified xsi:type="dcterms:W3CDTF">2020-05-09T03:06:00Z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